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5457" w14:textId="77777777" w:rsidR="00DD72A3" w:rsidRPr="00D330DD" w:rsidRDefault="00DD72A3" w:rsidP="00DD72A3">
      <w:pPr>
        <w:jc w:val="center"/>
        <w:rPr>
          <w:rFonts w:ascii="Arial Narrow" w:hAnsi="Arial Narrow" w:cs="Calibri"/>
          <w:b/>
          <w:color w:val="0000FF"/>
          <w:sz w:val="32"/>
          <w:szCs w:val="32"/>
          <w:u w:val="single"/>
        </w:rPr>
      </w:pPr>
      <w:r w:rsidRPr="00D330DD">
        <w:rPr>
          <w:rFonts w:ascii="Arial Narrow" w:hAnsi="Arial Narrow" w:cs="Calibri"/>
          <w:b/>
          <w:color w:val="0000FF"/>
          <w:sz w:val="32"/>
          <w:szCs w:val="32"/>
          <w:u w:val="single"/>
        </w:rPr>
        <w:t>EDITAL  DE  1º  E  2º  LEILÃO</w:t>
      </w:r>
    </w:p>
    <w:p w14:paraId="1B5B6456" w14:textId="77777777" w:rsidR="00DD72A3" w:rsidRPr="00D330DD" w:rsidRDefault="00DD72A3" w:rsidP="00DD72A3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00"/>
          <w:sz w:val="24"/>
          <w:szCs w:val="24"/>
        </w:rPr>
      </w:pPr>
    </w:p>
    <w:p w14:paraId="1C25076B" w14:textId="77777777" w:rsidR="00DD72A3" w:rsidRPr="004A49F1" w:rsidRDefault="00DD72A3" w:rsidP="00DD72A3">
      <w:pPr>
        <w:spacing w:line="288" w:lineRule="auto"/>
        <w:ind w:firstLine="2835"/>
        <w:jc w:val="both"/>
        <w:rPr>
          <w:rFonts w:ascii="Arial Narrow" w:hAnsi="Arial Narrow" w:cs="Calibri"/>
          <w:b/>
          <w:color w:val="000000"/>
          <w:sz w:val="28"/>
          <w:szCs w:val="28"/>
        </w:rPr>
      </w:pPr>
      <w:r w:rsidRPr="004A49F1">
        <w:rPr>
          <w:rFonts w:ascii="Arial Narrow" w:hAnsi="Arial Narrow" w:cs="Calibri"/>
          <w:b/>
          <w:color w:val="000000"/>
          <w:sz w:val="28"/>
          <w:szCs w:val="28"/>
        </w:rPr>
        <w:t xml:space="preserve">Leonir Adelino Lunelli, 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leiloeiro oficial, estabelecido na Av. Humberto de Alencar Castelo Branco, nº 397, Bairro </w:t>
      </w:r>
      <w:proofErr w:type="spellStart"/>
      <w:r w:rsidRPr="004A49F1">
        <w:rPr>
          <w:rFonts w:ascii="Arial Narrow" w:hAnsi="Arial Narrow" w:cs="Calibri"/>
          <w:color w:val="000000"/>
          <w:sz w:val="28"/>
          <w:szCs w:val="28"/>
        </w:rPr>
        <w:t>Licorsul</w:t>
      </w:r>
      <w:proofErr w:type="spellEnd"/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, em Bento Gonçalves-RS, está devidamente autorizado pelo </w:t>
      </w:r>
      <w:r w:rsidRPr="004A49F1">
        <w:rPr>
          <w:rFonts w:ascii="Arial Narrow" w:hAnsi="Arial Narrow" w:cs="Calibri"/>
          <w:b/>
          <w:color w:val="000000"/>
          <w:sz w:val="28"/>
          <w:szCs w:val="28"/>
        </w:rPr>
        <w:t>Exmo. Sr. Dr. Juiz da Segunda Vara do Trabalho de Bento Gonçalves - RS.</w:t>
      </w:r>
    </w:p>
    <w:p w14:paraId="539A54FC" w14:textId="77777777" w:rsidR="00DD72A3" w:rsidRPr="00BC6A3A" w:rsidRDefault="00DD72A3" w:rsidP="00DD72A3">
      <w:pPr>
        <w:tabs>
          <w:tab w:val="left" w:pos="2835"/>
        </w:tabs>
        <w:spacing w:line="288" w:lineRule="auto"/>
        <w:ind w:firstLine="2835"/>
        <w:jc w:val="both"/>
        <w:rPr>
          <w:rFonts w:ascii="Arial Narrow" w:hAnsi="Arial Narrow" w:cs="Calibri"/>
          <w:b/>
          <w:color w:val="0000FF"/>
          <w:sz w:val="28"/>
          <w:szCs w:val="28"/>
        </w:rPr>
      </w:pPr>
      <w:r w:rsidRPr="004A49F1">
        <w:rPr>
          <w:rFonts w:ascii="Arial Narrow" w:hAnsi="Arial Narrow" w:cs="Calibri"/>
          <w:b/>
          <w:color w:val="000000"/>
          <w:sz w:val="28"/>
          <w:szCs w:val="28"/>
        </w:rPr>
        <w:t xml:space="preserve">FAZ SABER 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a todos quantos virem o presente edital ou dele tiverem conhecimento que, </w:t>
      </w:r>
      <w:r>
        <w:rPr>
          <w:rFonts w:ascii="Arial Narrow" w:hAnsi="Arial Narrow" w:cs="Calibri"/>
          <w:color w:val="000000"/>
          <w:sz w:val="28"/>
          <w:szCs w:val="28"/>
        </w:rPr>
        <w:t>d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o 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DIA </w:t>
      </w:r>
      <w:r>
        <w:rPr>
          <w:rFonts w:ascii="Arial Narrow" w:hAnsi="Arial Narrow" w:cs="Calibri"/>
          <w:b/>
          <w:color w:val="0000FF"/>
          <w:sz w:val="28"/>
          <w:szCs w:val="28"/>
        </w:rPr>
        <w:t>09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 AO DIA 2</w:t>
      </w:r>
      <w:r>
        <w:rPr>
          <w:rFonts w:ascii="Arial Narrow" w:hAnsi="Arial Narrow" w:cs="Calibri"/>
          <w:b/>
          <w:color w:val="0000FF"/>
          <w:sz w:val="28"/>
          <w:szCs w:val="28"/>
        </w:rPr>
        <w:t>1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 DE MA</w:t>
      </w:r>
      <w:r>
        <w:rPr>
          <w:rFonts w:ascii="Arial Narrow" w:hAnsi="Arial Narrow" w:cs="Calibri"/>
          <w:b/>
          <w:color w:val="0000FF"/>
          <w:sz w:val="28"/>
          <w:szCs w:val="28"/>
        </w:rPr>
        <w:t>IO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 DE 2025, com início e fim às 1</w:t>
      </w:r>
      <w:r>
        <w:rPr>
          <w:rFonts w:ascii="Arial Narrow" w:hAnsi="Arial Narrow" w:cs="Calibri"/>
          <w:b/>
          <w:color w:val="0000FF"/>
          <w:sz w:val="28"/>
          <w:szCs w:val="28"/>
        </w:rPr>
        <w:t>6:00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 horas, na modalidade ON-LINE, via web - site </w:t>
      </w:r>
      <w:hyperlink r:id="rId8" w:history="1">
        <w:r w:rsidRPr="004A49F1">
          <w:rPr>
            <w:rStyle w:val="Hyperlink"/>
            <w:rFonts w:ascii="Arial Narrow" w:eastAsia="MS Mincho" w:hAnsi="Arial Narrow" w:cs="Calibri"/>
            <w:b/>
            <w:sz w:val="28"/>
            <w:szCs w:val="28"/>
          </w:rPr>
          <w:t>www.lunellileiloes.com.br</w:t>
        </w:r>
      </w:hyperlink>
      <w:r w:rsidRPr="004A49F1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4A49F1">
        <w:rPr>
          <w:rFonts w:ascii="Arial Narrow" w:hAnsi="Arial Narrow" w:cs="Calibri"/>
          <w:color w:val="000000"/>
          <w:sz w:val="28"/>
          <w:szCs w:val="28"/>
        </w:rPr>
        <w:t>ser</w:t>
      </w:r>
      <w:r>
        <w:rPr>
          <w:rFonts w:ascii="Arial Narrow" w:hAnsi="Arial Narrow" w:cs="Calibri"/>
          <w:color w:val="000000"/>
          <w:sz w:val="28"/>
          <w:szCs w:val="28"/>
        </w:rPr>
        <w:t>á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levado a leilão pelo preço da avaliação e a quem mais oferecer </w:t>
      </w:r>
      <w:r>
        <w:rPr>
          <w:rFonts w:ascii="Arial Narrow" w:hAnsi="Arial Narrow" w:cs="Calibri"/>
          <w:color w:val="000000"/>
          <w:sz w:val="28"/>
          <w:szCs w:val="28"/>
        </w:rPr>
        <w:t>d</w:t>
      </w:r>
      <w:r w:rsidRPr="004A49F1">
        <w:rPr>
          <w:rFonts w:ascii="Arial Narrow" w:hAnsi="Arial Narrow" w:cs="Calibri"/>
          <w:color w:val="000000"/>
          <w:sz w:val="28"/>
          <w:szCs w:val="28"/>
        </w:rPr>
        <w:t>o be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abaixo descrito e penhorado no  </w:t>
      </w:r>
      <w:r w:rsidRPr="004A49F1">
        <w:rPr>
          <w:rFonts w:ascii="Arial Narrow" w:hAnsi="Arial Narrow" w:cs="Calibri"/>
          <w:b/>
          <w:color w:val="0000FF"/>
          <w:sz w:val="28"/>
          <w:szCs w:val="28"/>
        </w:rPr>
        <w:t>PROCESSO Nº</w:t>
      </w:r>
      <w:r>
        <w:rPr>
          <w:rFonts w:ascii="Arial Narrow" w:hAnsi="Arial Narrow" w:cs="Calibri"/>
          <w:b/>
          <w:color w:val="0000FF"/>
          <w:sz w:val="28"/>
          <w:szCs w:val="28"/>
        </w:rPr>
        <w:t xml:space="preserve"> 0020157-71.2023.5.04.0512</w:t>
      </w:r>
      <w:r w:rsidRPr="00BC6A3A">
        <w:rPr>
          <w:rFonts w:ascii="Arial Narrow" w:hAnsi="Arial Narrow" w:cs="Calibri"/>
          <w:b/>
          <w:color w:val="0000FF"/>
          <w:sz w:val="28"/>
          <w:szCs w:val="28"/>
        </w:rPr>
        <w:t xml:space="preserve">, </w:t>
      </w:r>
      <w:r w:rsidRPr="00BC6A3A">
        <w:rPr>
          <w:rFonts w:ascii="Arial Narrow" w:hAnsi="Arial Narrow" w:cs="Calibri"/>
          <w:color w:val="0000FF"/>
          <w:sz w:val="28"/>
          <w:szCs w:val="28"/>
        </w:rPr>
        <w:t xml:space="preserve">que </w:t>
      </w:r>
      <w:r>
        <w:rPr>
          <w:rFonts w:ascii="Arial Narrow" w:hAnsi="Arial Narrow" w:cs="Calibri"/>
          <w:b/>
          <w:color w:val="0000FF"/>
          <w:sz w:val="28"/>
          <w:szCs w:val="28"/>
        </w:rPr>
        <w:t>CRISTIAN HENRIQUE NUNES PAZZIN</w:t>
      </w:r>
      <w:r w:rsidRPr="00BC6A3A">
        <w:rPr>
          <w:rFonts w:ascii="Arial Narrow" w:hAnsi="Arial Narrow" w:cs="Calibri"/>
          <w:b/>
          <w:color w:val="0000FF"/>
          <w:sz w:val="28"/>
          <w:szCs w:val="28"/>
        </w:rPr>
        <w:t xml:space="preserve"> </w:t>
      </w:r>
      <w:r w:rsidRPr="00BC6A3A">
        <w:rPr>
          <w:rFonts w:ascii="Arial Narrow" w:hAnsi="Arial Narrow" w:cs="Calibri"/>
          <w:color w:val="0000FF"/>
          <w:sz w:val="28"/>
          <w:szCs w:val="28"/>
        </w:rPr>
        <w:t xml:space="preserve">move contra </w:t>
      </w:r>
      <w:r>
        <w:rPr>
          <w:rFonts w:ascii="Arial Narrow" w:hAnsi="Arial Narrow" w:cs="Calibri"/>
          <w:b/>
          <w:color w:val="0000FF"/>
          <w:sz w:val="28"/>
          <w:szCs w:val="28"/>
        </w:rPr>
        <w:t>RONALDO DUARTE CASTIGLIONI - ME</w:t>
      </w:r>
      <w:r w:rsidRPr="00BC6A3A">
        <w:rPr>
          <w:rFonts w:ascii="Arial Narrow" w:hAnsi="Arial Narrow" w:cs="Calibri"/>
          <w:b/>
          <w:color w:val="0000FF"/>
          <w:sz w:val="28"/>
          <w:szCs w:val="28"/>
        </w:rPr>
        <w:t xml:space="preserve">. </w:t>
      </w:r>
    </w:p>
    <w:p w14:paraId="62BB1B77" w14:textId="77777777" w:rsidR="00DD72A3" w:rsidRPr="004A49F1" w:rsidRDefault="00DD72A3" w:rsidP="00DD72A3">
      <w:pPr>
        <w:spacing w:line="312" w:lineRule="auto"/>
        <w:ind w:firstLine="2268"/>
        <w:jc w:val="both"/>
        <w:rPr>
          <w:rFonts w:ascii="Arial Narrow" w:hAnsi="Arial Narrow" w:cs="Simplified Arabic Fixed"/>
          <w:iCs/>
          <w:sz w:val="28"/>
          <w:szCs w:val="28"/>
        </w:rPr>
      </w:pPr>
      <w:r w:rsidRPr="00BC6A3A">
        <w:rPr>
          <w:rFonts w:ascii="Arial Narrow" w:hAnsi="Arial Narrow" w:cs="Calibri"/>
          <w:sz w:val="28"/>
          <w:szCs w:val="28"/>
        </w:rPr>
        <w:t>Um</w:t>
      </w:r>
      <w:r>
        <w:rPr>
          <w:rFonts w:ascii="Arial Narrow" w:hAnsi="Arial Narrow" w:cs="Calibri"/>
          <w:sz w:val="28"/>
          <w:szCs w:val="28"/>
        </w:rPr>
        <w:t xml:space="preserve"> balcão auto serviço para frios, marca Lima, refrigerado, com 03 portas. Avaliado em </w:t>
      </w:r>
      <w:r>
        <w:rPr>
          <w:rFonts w:ascii="Arial Narrow" w:hAnsi="Arial Narrow" w:cs="Calibri"/>
          <w:b/>
          <w:bCs/>
          <w:sz w:val="28"/>
          <w:szCs w:val="28"/>
        </w:rPr>
        <w:t xml:space="preserve">R$ 3.500,00 </w:t>
      </w:r>
      <w:r>
        <w:rPr>
          <w:rFonts w:ascii="Arial Narrow" w:hAnsi="Arial Narrow" w:cs="Calibri"/>
          <w:sz w:val="28"/>
          <w:szCs w:val="28"/>
        </w:rPr>
        <w:t>(três mil e quinhentos reais).</w:t>
      </w:r>
    </w:p>
    <w:p w14:paraId="3F198EDB" w14:textId="77777777" w:rsidR="00DD72A3" w:rsidRPr="004A49F1" w:rsidRDefault="00DD72A3" w:rsidP="00DD72A3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4A49F1">
        <w:rPr>
          <w:rFonts w:ascii="Arial Narrow" w:hAnsi="Arial Narrow" w:cs="Calibri"/>
          <w:color w:val="000000"/>
          <w:sz w:val="28"/>
          <w:szCs w:val="28"/>
        </w:rPr>
        <w:t>Quem pretender arrematar o</w:t>
      </w:r>
      <w:r>
        <w:rPr>
          <w:rFonts w:ascii="Arial Narrow" w:hAnsi="Arial Narrow" w:cs="Calibri"/>
          <w:color w:val="000000"/>
          <w:sz w:val="28"/>
          <w:szCs w:val="28"/>
        </w:rPr>
        <w:t xml:space="preserve"> bem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acima descrito deverá realizar um </w:t>
      </w:r>
      <w:proofErr w:type="spellStart"/>
      <w:r w:rsidRPr="004A49F1">
        <w:rPr>
          <w:rFonts w:ascii="Arial Narrow" w:hAnsi="Arial Narrow" w:cs="Calibri"/>
          <w:color w:val="000000"/>
          <w:sz w:val="28"/>
          <w:szCs w:val="28"/>
        </w:rPr>
        <w:t>pré</w:t>
      </w:r>
      <w:proofErr w:type="spellEnd"/>
      <w:r w:rsidRPr="004A49F1">
        <w:rPr>
          <w:rFonts w:ascii="Arial Narrow" w:hAnsi="Arial Narrow" w:cs="Calibri"/>
          <w:color w:val="000000"/>
          <w:sz w:val="28"/>
          <w:szCs w:val="28"/>
        </w:rPr>
        <w:t>-cadastro 48 horas antes da realização dos leilões, face os interessados serem previamente identificados e os cadastros aprovados pelo leiloeiro, cabendo ao arrematante o pagamento da comissão do leiloeiro. Pelo presente edital fica</w:t>
      </w:r>
      <w:r>
        <w:rPr>
          <w:rFonts w:ascii="Arial Narrow" w:hAnsi="Arial Narrow" w:cs="Calibri"/>
          <w:color w:val="000000"/>
          <w:sz w:val="28"/>
          <w:szCs w:val="28"/>
        </w:rPr>
        <w:t>m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ciente</w:t>
      </w:r>
      <w:r>
        <w:rPr>
          <w:rFonts w:ascii="Arial Narrow" w:hAnsi="Arial Narrow" w:cs="Calibri"/>
          <w:color w:val="000000"/>
          <w:sz w:val="28"/>
          <w:szCs w:val="28"/>
        </w:rPr>
        <w:t>s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>
        <w:rPr>
          <w:rFonts w:ascii="Arial Narrow" w:hAnsi="Arial Narrow" w:cs="Calibri"/>
          <w:color w:val="000000"/>
          <w:sz w:val="28"/>
          <w:szCs w:val="28"/>
        </w:rPr>
        <w:t>as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</w:t>
      </w:r>
      <w:r>
        <w:rPr>
          <w:rFonts w:ascii="Arial Narrow" w:hAnsi="Arial Narrow" w:cs="Calibri"/>
          <w:color w:val="000000"/>
          <w:sz w:val="28"/>
          <w:szCs w:val="28"/>
        </w:rPr>
        <w:t>partes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caso negativas as diligências empreendidas a tanto. Outras informações com o leiloeiro Lunelli, no endereço acima, pelos fones 54-3452-5591 e 54-99974-2534 ou pelo site www.lunellileiloes.com.br.</w:t>
      </w:r>
    </w:p>
    <w:p w14:paraId="528A2D3E" w14:textId="77777777" w:rsidR="00DD72A3" w:rsidRPr="004A49F1" w:rsidRDefault="00DD72A3" w:rsidP="00DD72A3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8"/>
          <w:szCs w:val="28"/>
        </w:rPr>
      </w:pP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Bento Gonçalves, </w:t>
      </w:r>
      <w:r>
        <w:rPr>
          <w:rFonts w:ascii="Arial Narrow" w:hAnsi="Arial Narrow" w:cs="Calibri"/>
          <w:color w:val="000000"/>
          <w:sz w:val="28"/>
          <w:szCs w:val="28"/>
        </w:rPr>
        <w:t>17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de </w:t>
      </w:r>
      <w:r>
        <w:rPr>
          <w:rFonts w:ascii="Arial Narrow" w:hAnsi="Arial Narrow" w:cs="Calibri"/>
          <w:color w:val="000000"/>
          <w:sz w:val="28"/>
          <w:szCs w:val="28"/>
        </w:rPr>
        <w:t>março</w:t>
      </w:r>
      <w:r w:rsidRPr="004A49F1">
        <w:rPr>
          <w:rFonts w:ascii="Arial Narrow" w:hAnsi="Arial Narrow" w:cs="Calibri"/>
          <w:color w:val="000000"/>
          <w:sz w:val="28"/>
          <w:szCs w:val="28"/>
        </w:rPr>
        <w:t xml:space="preserve"> de 2025.</w:t>
      </w:r>
    </w:p>
    <w:p w14:paraId="19F67A85" w14:textId="77777777" w:rsidR="00DD72A3" w:rsidRDefault="00DD72A3" w:rsidP="00DD72A3">
      <w:pPr>
        <w:spacing w:line="264" w:lineRule="auto"/>
        <w:ind w:firstLine="283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1FC6EF60" w14:textId="77777777" w:rsidR="00DD72A3" w:rsidRPr="00B2662C" w:rsidRDefault="00DD72A3" w:rsidP="00DD72A3">
      <w:pPr>
        <w:spacing w:line="264" w:lineRule="auto"/>
        <w:ind w:firstLine="2835"/>
        <w:jc w:val="both"/>
        <w:rPr>
          <w:rFonts w:ascii="Bookman Old Style" w:hAnsi="Bookman Old Style" w:cs="Calibri"/>
          <w:color w:val="000000"/>
          <w:sz w:val="22"/>
          <w:szCs w:val="22"/>
        </w:rPr>
      </w:pPr>
    </w:p>
    <w:p w14:paraId="2DD9EC0D" w14:textId="77777777" w:rsidR="00DD72A3" w:rsidRPr="006B522B" w:rsidRDefault="00DD72A3" w:rsidP="00DD72A3">
      <w:pPr>
        <w:ind w:firstLine="2835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1C416EB7" w14:textId="77777777" w:rsidR="00DD72A3" w:rsidRPr="001C40A1" w:rsidRDefault="00DD72A3" w:rsidP="00DD72A3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1C40A1">
        <w:rPr>
          <w:rFonts w:ascii="Calibri" w:hAnsi="Calibri" w:cs="Calibri"/>
          <w:b/>
          <w:i/>
          <w:color w:val="000000"/>
          <w:sz w:val="24"/>
          <w:szCs w:val="24"/>
        </w:rPr>
        <w:t>Leonir Adelino Lunelli</w:t>
      </w:r>
    </w:p>
    <w:p w14:paraId="15411A9B" w14:textId="77777777" w:rsidR="00DD72A3" w:rsidRDefault="00DD72A3" w:rsidP="00DD72A3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  <w:r w:rsidRPr="001C40A1">
        <w:rPr>
          <w:rFonts w:ascii="Calibri" w:hAnsi="Calibri" w:cs="Calibri"/>
          <w:b/>
          <w:i/>
          <w:color w:val="000000"/>
          <w:sz w:val="24"/>
          <w:szCs w:val="24"/>
        </w:rPr>
        <w:t>Leiloeiro Oficial</w:t>
      </w:r>
    </w:p>
    <w:p w14:paraId="7DA661A7" w14:textId="77777777" w:rsidR="00DD72A3" w:rsidRDefault="00DD72A3" w:rsidP="00DD72A3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</w:p>
    <w:p w14:paraId="72FD5075" w14:textId="77777777" w:rsidR="00DD72A3" w:rsidRDefault="00DD72A3" w:rsidP="00DD72A3">
      <w:pPr>
        <w:rPr>
          <w:rFonts w:ascii="Arial Narrow" w:hAnsi="Arial Narrow"/>
        </w:rPr>
      </w:pPr>
    </w:p>
    <w:p w14:paraId="7B047E07" w14:textId="77777777" w:rsidR="00DD72A3" w:rsidRDefault="00DD72A3" w:rsidP="00DD72A3">
      <w:pPr>
        <w:rPr>
          <w:rFonts w:ascii="Arial Narrow" w:hAnsi="Arial Narrow"/>
        </w:rPr>
      </w:pPr>
    </w:p>
    <w:p w14:paraId="7663D78A" w14:textId="77777777" w:rsidR="00DD72A3" w:rsidRDefault="00DD72A3" w:rsidP="00DD72A3">
      <w:pPr>
        <w:jc w:val="center"/>
        <w:rPr>
          <w:rFonts w:ascii="Calibri" w:hAnsi="Calibri" w:cs="Calibri"/>
          <w:b/>
          <w:i/>
          <w:color w:val="000000"/>
          <w:sz w:val="24"/>
          <w:szCs w:val="24"/>
        </w:rPr>
      </w:pPr>
    </w:p>
    <w:p w14:paraId="62004576" w14:textId="77777777" w:rsidR="00C2347D" w:rsidRPr="00DD72A3" w:rsidRDefault="00C2347D" w:rsidP="00DD72A3"/>
    <w:sectPr w:rsidR="00C2347D" w:rsidRPr="00DD72A3" w:rsidSect="0058686B">
      <w:headerReference w:type="even" r:id="rId9"/>
      <w:headerReference w:type="default" r:id="rId10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9051" w14:textId="77777777" w:rsidR="0055583A" w:rsidRDefault="0055583A" w:rsidP="00492A16">
      <w:r>
        <w:separator/>
      </w:r>
    </w:p>
  </w:endnote>
  <w:endnote w:type="continuationSeparator" w:id="0">
    <w:p w14:paraId="28F08526" w14:textId="77777777" w:rsidR="0055583A" w:rsidRDefault="0055583A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A85B" w14:textId="77777777" w:rsidR="0055583A" w:rsidRDefault="0055583A" w:rsidP="00492A16">
      <w:r>
        <w:separator/>
      </w:r>
    </w:p>
  </w:footnote>
  <w:footnote w:type="continuationSeparator" w:id="0">
    <w:p w14:paraId="5585F6D1" w14:textId="77777777" w:rsidR="0055583A" w:rsidRDefault="0055583A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35D9E"/>
    <w:multiLevelType w:val="hybridMultilevel"/>
    <w:tmpl w:val="7C6CD9DE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2"/>
  </w:num>
  <w:num w:numId="3" w16cid:durableId="900286818">
    <w:abstractNumId w:val="0"/>
  </w:num>
  <w:num w:numId="4" w16cid:durableId="523174289">
    <w:abstractNumId w:val="8"/>
  </w:num>
  <w:num w:numId="5" w16cid:durableId="1834642053">
    <w:abstractNumId w:val="10"/>
  </w:num>
  <w:num w:numId="6" w16cid:durableId="1877543218">
    <w:abstractNumId w:val="5"/>
  </w:num>
  <w:num w:numId="7" w16cid:durableId="1282570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7"/>
  </w:num>
  <w:num w:numId="11" w16cid:durableId="281814608">
    <w:abstractNumId w:val="9"/>
  </w:num>
  <w:num w:numId="12" w16cid:durableId="367610161">
    <w:abstractNumId w:val="2"/>
  </w:num>
  <w:num w:numId="13" w16cid:durableId="7175547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6D66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3CD5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19B1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1690C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583A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47D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2A3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762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ellileiloes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236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330</cp:revision>
  <cp:lastPrinted>2021-11-19T16:59:00Z</cp:lastPrinted>
  <dcterms:created xsi:type="dcterms:W3CDTF">2020-08-19T13:02:00Z</dcterms:created>
  <dcterms:modified xsi:type="dcterms:W3CDTF">2025-04-15T13:15:00Z</dcterms:modified>
</cp:coreProperties>
</file>