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6426" w14:textId="00DA2993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PODER JUDICIÁRIO </w:t>
      </w:r>
    </w:p>
    <w:p w14:paraId="6DB6E85B" w14:textId="4C60BC17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>EDITAL DE LEILÃO E INTIMAÇÃO</w:t>
      </w:r>
    </w:p>
    <w:p w14:paraId="2C89EA4B" w14:textId="676D748B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JUÍZO DE DIREITO DA </w:t>
      </w:r>
      <w:r w:rsidR="00302BAD">
        <w:rPr>
          <w:b/>
          <w:bCs/>
        </w:rPr>
        <w:t>3</w:t>
      </w:r>
      <w:r w:rsidRPr="00550287">
        <w:rPr>
          <w:b/>
          <w:bCs/>
        </w:rPr>
        <w:t>ª VARA CÍVEL DA COMARCA DE BENTO GONÇALVES/RS.</w:t>
      </w:r>
    </w:p>
    <w:p w14:paraId="36D569AD" w14:textId="77777777" w:rsidR="003F78F8" w:rsidRPr="00601904" w:rsidRDefault="003F78F8" w:rsidP="003F78F8">
      <w:pPr>
        <w:spacing w:after="0" w:line="264" w:lineRule="auto"/>
        <w:jc w:val="center"/>
      </w:pPr>
    </w:p>
    <w:p w14:paraId="41EE1603" w14:textId="6F589220" w:rsidR="003F78F8" w:rsidRPr="0057282B" w:rsidRDefault="003F78F8" w:rsidP="003F78F8">
      <w:pPr>
        <w:spacing w:after="0" w:line="264" w:lineRule="auto"/>
        <w:ind w:firstLine="2268"/>
        <w:jc w:val="both"/>
        <w:rPr>
          <w:color w:val="0000FF"/>
        </w:rPr>
      </w:pPr>
      <w:r w:rsidRPr="0057282B">
        <w:t xml:space="preserve"> Excelentíssim</w:t>
      </w:r>
      <w:r w:rsidR="00FF5487" w:rsidRPr="0057282B">
        <w:t>a</w:t>
      </w:r>
      <w:r w:rsidRPr="0057282B">
        <w:t xml:space="preserve"> Senhor</w:t>
      </w:r>
      <w:r w:rsidR="00FF5487" w:rsidRPr="0057282B">
        <w:t>a</w:t>
      </w:r>
      <w:r w:rsidRPr="0057282B">
        <w:t xml:space="preserve"> Doutor</w:t>
      </w:r>
      <w:r w:rsidR="00FF5487" w:rsidRPr="0057282B">
        <w:t>a</w:t>
      </w:r>
      <w:r w:rsidRPr="0057282B">
        <w:t xml:space="preserve"> </w:t>
      </w:r>
      <w:r w:rsidR="00FF5487" w:rsidRPr="0057282B">
        <w:rPr>
          <w:b/>
          <w:bCs/>
        </w:rPr>
        <w:t>ROMANI TEREZINHA BORTOLAS DALCIN</w:t>
      </w:r>
      <w:r w:rsidRPr="0057282B">
        <w:t>, Ju</w:t>
      </w:r>
      <w:r w:rsidR="00FF5487" w:rsidRPr="0057282B">
        <w:t>íza</w:t>
      </w:r>
      <w:r w:rsidRPr="0057282B">
        <w:t xml:space="preserve"> de direito da </w:t>
      </w:r>
      <w:r w:rsidR="00FF5487" w:rsidRPr="0057282B">
        <w:t>3</w:t>
      </w:r>
      <w:r w:rsidRPr="0057282B">
        <w:t>ª VARA CÍVEL DA COMARCA DE BENTO GONÇALVES/RS, autoriza MAURÍCIO ANDRÉ LUNELLI, Leiloeiro Oficial, a vender em público leilões, em dias, hora e local abaixo citados, o</w:t>
      </w:r>
      <w:r w:rsidR="00FF5487" w:rsidRPr="0057282B">
        <w:t>(s)</w:t>
      </w:r>
      <w:r w:rsidRPr="0057282B">
        <w:t xml:space="preserve"> bem</w:t>
      </w:r>
      <w:r w:rsidR="00FF5487" w:rsidRPr="0057282B">
        <w:t>(</w:t>
      </w:r>
      <w:proofErr w:type="spellStart"/>
      <w:r w:rsidR="00FF5487" w:rsidRPr="0057282B">
        <w:t>ns</w:t>
      </w:r>
      <w:proofErr w:type="spellEnd"/>
      <w:r w:rsidR="00FF5487" w:rsidRPr="0057282B">
        <w:t>)</w:t>
      </w:r>
      <w:r w:rsidRPr="0057282B">
        <w:t xml:space="preserve"> </w:t>
      </w:r>
      <w:r w:rsidR="00FF5487" w:rsidRPr="0057282B">
        <w:t>abaixo descrito(s) e penhorado(s) no</w:t>
      </w:r>
      <w:r w:rsidRPr="0057282B">
        <w:t xml:space="preserve"> </w:t>
      </w:r>
      <w:r w:rsidR="007D7EE2" w:rsidRPr="0057282B">
        <w:rPr>
          <w:b/>
          <w:bCs/>
          <w:color w:val="0000FF"/>
        </w:rPr>
        <w:t>PROCESSO</w:t>
      </w:r>
      <w:r w:rsidRPr="0057282B">
        <w:rPr>
          <w:b/>
          <w:bCs/>
          <w:color w:val="0000FF"/>
        </w:rPr>
        <w:t xml:space="preserve"> Nº </w:t>
      </w:r>
      <w:r w:rsidR="00FF5487" w:rsidRPr="0057282B">
        <w:rPr>
          <w:b/>
          <w:bCs/>
          <w:color w:val="0000FF"/>
        </w:rPr>
        <w:t xml:space="preserve">5000393-82.2008.8.21.0005, </w:t>
      </w:r>
      <w:r w:rsidR="00FF5487" w:rsidRPr="0057282B">
        <w:rPr>
          <w:color w:val="0000FF"/>
        </w:rPr>
        <w:t xml:space="preserve">que </w:t>
      </w:r>
      <w:r w:rsidR="00FF5487" w:rsidRPr="0057282B">
        <w:rPr>
          <w:b/>
          <w:bCs/>
          <w:color w:val="0000FF"/>
        </w:rPr>
        <w:t xml:space="preserve">JOSÉ MOTTA </w:t>
      </w:r>
      <w:r w:rsidR="00FF5487" w:rsidRPr="0057282B">
        <w:rPr>
          <w:color w:val="0000FF"/>
        </w:rPr>
        <w:t xml:space="preserve">move contra </w:t>
      </w:r>
      <w:r w:rsidR="00FF5487" w:rsidRPr="0057282B">
        <w:rPr>
          <w:b/>
          <w:bCs/>
          <w:color w:val="0000FF"/>
        </w:rPr>
        <w:t>JOSUÉ CARLET</w:t>
      </w:r>
      <w:r w:rsidRPr="0057282B">
        <w:rPr>
          <w:b/>
          <w:bCs/>
          <w:color w:val="0000FF"/>
        </w:rPr>
        <w:t>.</w:t>
      </w:r>
    </w:p>
    <w:p w14:paraId="65CF57F7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5E6E87A1" w14:textId="77777777" w:rsidR="003F78F8" w:rsidRPr="0057282B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MAURÍCIO ANDRÉ LUNELLI</w:t>
      </w:r>
      <w:r w:rsidRPr="0057282B">
        <w:t xml:space="preserve">, Leiloeiro Oficial, nomeado para atuar no </w:t>
      </w:r>
      <w:r w:rsidRPr="0057282B">
        <w:rPr>
          <w:b/>
          <w:bCs/>
        </w:rPr>
        <w:t>processo nº 5001009-13.2015.8.21.0005/RS</w:t>
      </w:r>
      <w:r w:rsidRPr="0057282B">
        <w:t>.</w:t>
      </w:r>
    </w:p>
    <w:p w14:paraId="515610B7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6DCC2587" w14:textId="54120840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t xml:space="preserve"> </w:t>
      </w:r>
      <w:r w:rsidRPr="0057282B">
        <w:rPr>
          <w:b/>
          <w:bCs/>
        </w:rPr>
        <w:t>1º LEILÃO SOMENTE ONLINE</w:t>
      </w:r>
      <w:r w:rsidRPr="0057282B">
        <w:t xml:space="preserve">: Fechamento em </w:t>
      </w:r>
      <w:r w:rsidR="00CD39F9">
        <w:rPr>
          <w:b/>
          <w:bCs/>
          <w:color w:val="0000FF"/>
        </w:rPr>
        <w:t>11 DE MAIO</w:t>
      </w:r>
      <w:r w:rsidR="007B1457" w:rsidRPr="0057282B">
        <w:rPr>
          <w:b/>
          <w:bCs/>
          <w:color w:val="0000FF"/>
        </w:rPr>
        <w:t xml:space="preserve"> DE</w:t>
      </w:r>
      <w:r w:rsidRPr="0057282B">
        <w:rPr>
          <w:b/>
          <w:bCs/>
          <w:color w:val="0000FF"/>
        </w:rPr>
        <w:t xml:space="preserve"> 2026, às 14h;</w:t>
      </w:r>
      <w:r w:rsidRPr="0057282B">
        <w:t xml:space="preserve"> LANCE MÍNIMO pelo valor da avaliação, não havendo lance, seguirá ao: </w:t>
      </w:r>
    </w:p>
    <w:p w14:paraId="4BC89F35" w14:textId="4DE6B2CE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rPr>
          <w:b/>
          <w:bCs/>
        </w:rPr>
        <w:t>2º LEILÃO SOMENTE ONLINE</w:t>
      </w:r>
      <w:r w:rsidRPr="0057282B">
        <w:t xml:space="preserve">: Fechamento em </w:t>
      </w:r>
      <w:r w:rsidR="00CD39F9">
        <w:rPr>
          <w:b/>
          <w:bCs/>
          <w:color w:val="0000FF"/>
        </w:rPr>
        <w:t>18</w:t>
      </w:r>
      <w:r w:rsidR="00FF5487" w:rsidRPr="0057282B">
        <w:rPr>
          <w:b/>
          <w:bCs/>
          <w:color w:val="0000FF"/>
        </w:rPr>
        <w:t xml:space="preserve"> DE MAIO</w:t>
      </w:r>
      <w:r w:rsidR="007B1457" w:rsidRPr="0057282B">
        <w:rPr>
          <w:b/>
          <w:bCs/>
          <w:color w:val="0000FF"/>
        </w:rPr>
        <w:t xml:space="preserve"> DE </w:t>
      </w:r>
      <w:r w:rsidRPr="0057282B">
        <w:rPr>
          <w:b/>
          <w:bCs/>
          <w:color w:val="0000FF"/>
        </w:rPr>
        <w:t>2026, às 14h;</w:t>
      </w:r>
      <w:r w:rsidRPr="0057282B">
        <w:t xml:space="preserve"> LANCE MÍNIMO correspondente a 50% do valor da última avaliação.</w:t>
      </w:r>
    </w:p>
    <w:p w14:paraId="6A909522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47B6343C" w14:textId="55A68B4F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rPr>
          <w:b/>
          <w:bCs/>
        </w:rPr>
        <w:t>NA MODALIDADE SOMENTE ONLINE:</w:t>
      </w:r>
      <w:r w:rsidRPr="0057282B">
        <w:t xml:space="preserve"> O</w:t>
      </w:r>
      <w:r w:rsidR="00EA5D11">
        <w:t>(s)</w:t>
      </w:r>
      <w:r w:rsidRPr="0057282B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57282B">
        <w:t xml:space="preserve"> poderá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57282B">
        <w:t xml:space="preserve"> ser visualizado</w:t>
      </w:r>
      <w:r w:rsidR="00EA5D11">
        <w:t>(s)</w:t>
      </w:r>
      <w:r w:rsidRPr="0057282B">
        <w:t xml:space="preserve"> </w:t>
      </w:r>
      <w:r w:rsidRPr="0057282B">
        <w:rPr>
          <w:b/>
          <w:bCs/>
        </w:rPr>
        <w:t>e receber lances com até 05 dias antes do leilão</w:t>
      </w:r>
      <w:r w:rsidRPr="0057282B">
        <w:t xml:space="preserve">, no endereço eletrônico </w:t>
      </w:r>
      <w:r w:rsidRPr="0057282B">
        <w:rPr>
          <w:b/>
          <w:bCs/>
        </w:rPr>
        <w:t>https://www.lunellileiloes.com.br</w:t>
      </w:r>
      <w:r w:rsidRPr="0057282B">
        <w:t xml:space="preserve">. Os interessados deverão efetuar cadastro prévio no prazo de 48 horas de antecedência do leilão. </w:t>
      </w:r>
      <w:r w:rsidRPr="0057282B">
        <w:rPr>
          <w:b/>
          <w:bCs/>
        </w:rPr>
        <w:t>OBS:</w:t>
      </w:r>
      <w:r w:rsidRPr="0057282B">
        <w:t xml:space="preserve"> Havendo lances o leilão será prorrogado automaticamente (pelo sistema), caso contrário o mesmo será </w:t>
      </w:r>
      <w:r w:rsidRPr="0057282B">
        <w:rPr>
          <w:b/>
          <w:bCs/>
        </w:rPr>
        <w:t>encerrado às 14h (pelo sistema).</w:t>
      </w:r>
      <w:r w:rsidRPr="0057282B"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4EE3EFCA" w14:textId="77777777" w:rsidR="00361708" w:rsidRPr="0057282B" w:rsidRDefault="00361708" w:rsidP="003F78F8">
      <w:pPr>
        <w:spacing w:after="0" w:line="264" w:lineRule="auto"/>
        <w:ind w:firstLine="2268"/>
        <w:jc w:val="both"/>
      </w:pPr>
    </w:p>
    <w:p w14:paraId="33FEB771" w14:textId="38FD52E6" w:rsidR="003F78F8" w:rsidRPr="0057282B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BE</w:t>
      </w:r>
      <w:r w:rsidR="00FF5487" w:rsidRPr="0057282B">
        <w:rPr>
          <w:b/>
          <w:bCs/>
        </w:rPr>
        <w:t>M(</w:t>
      </w:r>
      <w:r w:rsidRPr="0057282B">
        <w:rPr>
          <w:b/>
          <w:bCs/>
        </w:rPr>
        <w:t>NS</w:t>
      </w:r>
      <w:r w:rsidR="00FF5487" w:rsidRPr="0057282B">
        <w:rPr>
          <w:b/>
          <w:bCs/>
        </w:rPr>
        <w:t>)</w:t>
      </w:r>
      <w:r w:rsidRPr="0057282B">
        <w:rPr>
          <w:b/>
          <w:bCs/>
        </w:rPr>
        <w:t xml:space="preserve"> - </w:t>
      </w:r>
      <w:r w:rsidR="00E67788">
        <w:rPr>
          <w:b/>
          <w:bCs/>
        </w:rPr>
        <w:t>IMÓVEL</w:t>
      </w:r>
      <w:r w:rsidRPr="0057282B">
        <w:rPr>
          <w:b/>
          <w:bCs/>
        </w:rPr>
        <w:t xml:space="preserve">: </w:t>
      </w:r>
    </w:p>
    <w:p w14:paraId="18222860" w14:textId="77777777" w:rsidR="00E0288E" w:rsidRPr="00977074" w:rsidRDefault="0057282B" w:rsidP="00E0288E">
      <w:pPr>
        <w:ind w:firstLine="2268"/>
        <w:jc w:val="both"/>
        <w:rPr>
          <w:color w:val="0000FF"/>
        </w:rPr>
      </w:pPr>
      <w:r w:rsidRPr="00977074">
        <w:rPr>
          <w:color w:val="0000FF"/>
        </w:rPr>
        <w:t xml:space="preserve">Uma fração ideal de </w:t>
      </w:r>
      <w:r w:rsidRPr="00977074">
        <w:rPr>
          <w:b/>
          <w:bCs/>
          <w:color w:val="0000FF"/>
        </w:rPr>
        <w:t>2.100,00m²,</w:t>
      </w:r>
      <w:r w:rsidRPr="00977074">
        <w:rPr>
          <w:color w:val="0000FF"/>
        </w:rPr>
        <w:t xml:space="preserve"> sem benfeitorias, dentro </w:t>
      </w:r>
      <w:r w:rsidR="00B93FEA" w:rsidRPr="00977074">
        <w:rPr>
          <w:color w:val="0000FF"/>
        </w:rPr>
        <w:t xml:space="preserve">de </w:t>
      </w:r>
      <w:r w:rsidR="00B93FEA" w:rsidRPr="00977074">
        <w:rPr>
          <w:b/>
          <w:bCs/>
          <w:color w:val="0000FF"/>
        </w:rPr>
        <w:t xml:space="preserve">uma área ideal </w:t>
      </w:r>
      <w:r w:rsidRPr="00977074">
        <w:rPr>
          <w:b/>
          <w:bCs/>
          <w:color w:val="0000FF"/>
        </w:rPr>
        <w:t>de 40.935,25m²</w:t>
      </w:r>
      <w:r w:rsidRPr="00977074">
        <w:rPr>
          <w:color w:val="0000FF"/>
        </w:rPr>
        <w:t>,</w:t>
      </w:r>
      <w:r w:rsidR="00B93FEA" w:rsidRPr="00977074">
        <w:rPr>
          <w:color w:val="0000FF"/>
        </w:rPr>
        <w:t xml:space="preserve"> dentro de uma área maior de 43.205,00m²,</w:t>
      </w:r>
      <w:r w:rsidRPr="00977074">
        <w:rPr>
          <w:color w:val="0000FF"/>
        </w:rPr>
        <w:t xml:space="preserve"> sita no lote rural nº 23, da Linha Palmeiro, neste município de Bento Gonçalves, confinando a área maior de 43.205,00m²: </w:t>
      </w:r>
      <w:r w:rsidRPr="00977074">
        <w:rPr>
          <w:b/>
          <w:bCs/>
          <w:color w:val="0000FF"/>
        </w:rPr>
        <w:t xml:space="preserve">Norte, </w:t>
      </w:r>
      <w:r w:rsidRPr="00977074">
        <w:rPr>
          <w:color w:val="0000FF"/>
        </w:rPr>
        <w:t xml:space="preserve">na extensão  de 777,20 metros, com terras de Irmãos Luchese &amp; Cia. Ltda.; </w:t>
      </w:r>
      <w:r w:rsidRPr="00977074">
        <w:rPr>
          <w:b/>
          <w:bCs/>
          <w:color w:val="0000FF"/>
        </w:rPr>
        <w:t xml:space="preserve">Sul, </w:t>
      </w:r>
      <w:r w:rsidRPr="00977074">
        <w:rPr>
          <w:color w:val="0000FF"/>
        </w:rPr>
        <w:t xml:space="preserve">na mesma extensão, com o mesmo lote nº 23, de propriedade da Prefeitura </w:t>
      </w:r>
      <w:r w:rsidRPr="00977074">
        <w:rPr>
          <w:color w:val="0000FF"/>
        </w:rPr>
        <w:lastRenderedPageBreak/>
        <w:t xml:space="preserve">Municipal; </w:t>
      </w:r>
      <w:r w:rsidRPr="00977074">
        <w:rPr>
          <w:b/>
          <w:bCs/>
          <w:color w:val="0000FF"/>
        </w:rPr>
        <w:t xml:space="preserve">Leste, </w:t>
      </w:r>
      <w:r w:rsidRPr="00977074">
        <w:rPr>
          <w:color w:val="0000FF"/>
        </w:rPr>
        <w:t>na extensão de 55,60 metros,</w:t>
      </w:r>
      <w:r w:rsidR="00361708" w:rsidRPr="00977074">
        <w:rPr>
          <w:color w:val="0000FF"/>
        </w:rPr>
        <w:t xml:space="preserve"> </w:t>
      </w:r>
      <w:r w:rsidRPr="00977074">
        <w:rPr>
          <w:color w:val="0000FF"/>
        </w:rPr>
        <w:t>com</w:t>
      </w:r>
      <w:r w:rsidR="00361708" w:rsidRPr="00977074">
        <w:rPr>
          <w:color w:val="0000FF"/>
        </w:rPr>
        <w:t xml:space="preserve"> </w:t>
      </w:r>
      <w:r w:rsidRPr="00977074">
        <w:rPr>
          <w:color w:val="0000FF"/>
        </w:rPr>
        <w:t>uma</w:t>
      </w:r>
      <w:r w:rsidR="00361708" w:rsidRPr="00977074">
        <w:rPr>
          <w:color w:val="0000FF"/>
        </w:rPr>
        <w:t xml:space="preserve"> </w:t>
      </w:r>
      <w:r w:rsidRPr="00977074">
        <w:rPr>
          <w:color w:val="0000FF"/>
        </w:rPr>
        <w:t>linha</w:t>
      </w:r>
      <w:r w:rsidR="00361708" w:rsidRPr="00977074">
        <w:rPr>
          <w:color w:val="0000FF"/>
        </w:rPr>
        <w:t xml:space="preserve"> </w:t>
      </w:r>
      <w:r w:rsidRPr="00977074">
        <w:rPr>
          <w:color w:val="0000FF"/>
        </w:rPr>
        <w:t>sinuosa</w:t>
      </w:r>
      <w:r w:rsidR="00361708" w:rsidRPr="00977074">
        <w:rPr>
          <w:color w:val="0000FF"/>
        </w:rPr>
        <w:t xml:space="preserve"> </w:t>
      </w:r>
      <w:r w:rsidRPr="00977074">
        <w:rPr>
          <w:color w:val="0000FF"/>
        </w:rPr>
        <w:t>com</w:t>
      </w:r>
      <w:r w:rsidR="00361708" w:rsidRPr="00977074">
        <w:rPr>
          <w:color w:val="0000FF"/>
        </w:rPr>
        <w:t xml:space="preserve"> </w:t>
      </w:r>
      <w:r w:rsidRPr="00977074">
        <w:rPr>
          <w:color w:val="0000FF"/>
        </w:rPr>
        <w:t>a</w:t>
      </w:r>
      <w:r w:rsidR="00361708" w:rsidRPr="00977074">
        <w:rPr>
          <w:color w:val="0000FF"/>
        </w:rPr>
        <w:t xml:space="preserve"> </w:t>
      </w:r>
      <w:r w:rsidRPr="00977074">
        <w:rPr>
          <w:color w:val="0000FF"/>
        </w:rPr>
        <w:t>Estrada</w:t>
      </w:r>
      <w:r w:rsidR="00361708" w:rsidRPr="00977074">
        <w:rPr>
          <w:color w:val="0000FF"/>
        </w:rPr>
        <w:t xml:space="preserve"> </w:t>
      </w:r>
      <w:r w:rsidRPr="00977074">
        <w:rPr>
          <w:color w:val="0000FF"/>
        </w:rPr>
        <w:t>da</w:t>
      </w:r>
      <w:r w:rsidR="00361708" w:rsidRPr="00977074">
        <w:rPr>
          <w:color w:val="0000FF"/>
        </w:rPr>
        <w:t xml:space="preserve"> Li</w:t>
      </w:r>
      <w:r w:rsidRPr="00977074">
        <w:rPr>
          <w:color w:val="0000FF"/>
        </w:rPr>
        <w:t xml:space="preserve">nha </w:t>
      </w:r>
      <w:proofErr w:type="spellStart"/>
      <w:r w:rsidRPr="00977074">
        <w:rPr>
          <w:color w:val="0000FF"/>
        </w:rPr>
        <w:t>Sertorina</w:t>
      </w:r>
      <w:proofErr w:type="spellEnd"/>
      <w:r w:rsidRPr="00977074">
        <w:rPr>
          <w:color w:val="0000FF"/>
        </w:rPr>
        <w:t xml:space="preserve">; e, a </w:t>
      </w:r>
      <w:r w:rsidRPr="00977074">
        <w:rPr>
          <w:b/>
          <w:bCs/>
          <w:color w:val="0000FF"/>
        </w:rPr>
        <w:t xml:space="preserve">Oeste, </w:t>
      </w:r>
      <w:r w:rsidRPr="00977074">
        <w:rPr>
          <w:color w:val="0000FF"/>
        </w:rPr>
        <w:t xml:space="preserve">na mesma extensão, com propriedade de Herdeiros Donatti. </w:t>
      </w:r>
      <w:r w:rsidRPr="00977074">
        <w:rPr>
          <w:b/>
          <w:bCs/>
          <w:color w:val="0000FF"/>
        </w:rPr>
        <w:t xml:space="preserve">Matrícula nº 3.428. </w:t>
      </w:r>
      <w:r w:rsidRPr="00977074">
        <w:rPr>
          <w:color w:val="0000FF"/>
        </w:rPr>
        <w:t xml:space="preserve">Avaliação da fração ideal de 2.100,00m² é de </w:t>
      </w:r>
      <w:r w:rsidRPr="00977074">
        <w:rPr>
          <w:b/>
          <w:bCs/>
          <w:color w:val="0000FF"/>
        </w:rPr>
        <w:t>R$ 840.000,00</w:t>
      </w:r>
      <w:r w:rsidRPr="00977074">
        <w:rPr>
          <w:color w:val="0000FF"/>
        </w:rPr>
        <w:t xml:space="preserve"> (Oitocentos mil reais), conforme Laudo de Avaliação juntada no evento </w:t>
      </w:r>
      <w:r w:rsidR="00361708" w:rsidRPr="00977074">
        <w:rPr>
          <w:color w:val="0000FF"/>
        </w:rPr>
        <w:t>210, datado de 17/10/2025.</w:t>
      </w:r>
    </w:p>
    <w:p w14:paraId="540669DA" w14:textId="35FF2459" w:rsidR="003F78F8" w:rsidRPr="00CD39F9" w:rsidRDefault="003F78F8" w:rsidP="006D3348">
      <w:pPr>
        <w:spacing w:after="0"/>
        <w:ind w:firstLine="2268"/>
        <w:jc w:val="both"/>
        <w:rPr>
          <w:b/>
          <w:bCs/>
          <w:u w:val="single"/>
        </w:rPr>
      </w:pPr>
      <w:r w:rsidRPr="00CD39F9">
        <w:rPr>
          <w:b/>
          <w:bCs/>
          <w:u w:val="single"/>
        </w:rPr>
        <w:t>OBSERVAÇÕES:</w:t>
      </w:r>
    </w:p>
    <w:p w14:paraId="6F65B26D" w14:textId="140F0C2C" w:rsidR="006D3348" w:rsidRPr="00977074" w:rsidRDefault="003F78F8" w:rsidP="006D3348">
      <w:pPr>
        <w:spacing w:after="0" w:line="264" w:lineRule="auto"/>
        <w:ind w:firstLine="2268"/>
        <w:jc w:val="both"/>
        <w:rPr>
          <w:color w:val="0000FF"/>
        </w:rPr>
      </w:pPr>
      <w:r w:rsidRPr="00D75479">
        <w:rPr>
          <w:b/>
          <w:bCs/>
        </w:rPr>
        <w:t xml:space="preserve">1- </w:t>
      </w:r>
      <w:r w:rsidR="006D3348" w:rsidRPr="00977074">
        <w:rPr>
          <w:color w:val="0000FF"/>
        </w:rPr>
        <w:t xml:space="preserve">A fração ideal de 2.100,00m² de terras acima </w:t>
      </w:r>
      <w:r w:rsidR="00EA5D11" w:rsidRPr="00977074">
        <w:rPr>
          <w:color w:val="0000FF"/>
        </w:rPr>
        <w:t>descrita</w:t>
      </w:r>
      <w:r w:rsidRPr="00977074">
        <w:rPr>
          <w:color w:val="0000FF"/>
        </w:rPr>
        <w:t xml:space="preserve"> se encontra com</w:t>
      </w:r>
      <w:r w:rsidR="00EA5D11" w:rsidRPr="00977074">
        <w:rPr>
          <w:color w:val="0000FF"/>
        </w:rPr>
        <w:t xml:space="preserve"> os seguintes</w:t>
      </w:r>
      <w:r w:rsidRPr="00977074">
        <w:rPr>
          <w:color w:val="0000FF"/>
        </w:rPr>
        <w:t xml:space="preserve"> </w:t>
      </w:r>
      <w:r w:rsidR="006D3348" w:rsidRPr="00977074">
        <w:rPr>
          <w:color w:val="0000FF"/>
        </w:rPr>
        <w:t>ônus vigentes:</w:t>
      </w:r>
    </w:p>
    <w:p w14:paraId="3CD529F2" w14:textId="62B7E74B" w:rsidR="006D3348" w:rsidRPr="00977074" w:rsidRDefault="006D3348" w:rsidP="006D3348">
      <w:pPr>
        <w:pStyle w:val="PargrafodaLista"/>
        <w:numPr>
          <w:ilvl w:val="0"/>
          <w:numId w:val="8"/>
        </w:numPr>
        <w:spacing w:after="0" w:line="264" w:lineRule="auto"/>
        <w:ind w:hanging="76"/>
        <w:jc w:val="both"/>
        <w:rPr>
          <w:color w:val="0000FF"/>
        </w:rPr>
      </w:pPr>
      <w:r w:rsidRPr="00977074">
        <w:rPr>
          <w:b/>
          <w:bCs/>
          <w:color w:val="0000FF"/>
        </w:rPr>
        <w:t xml:space="preserve">- Av.6/3.428, indisponibilidade, </w:t>
      </w:r>
      <w:r w:rsidRPr="00977074">
        <w:rPr>
          <w:color w:val="0000FF"/>
        </w:rPr>
        <w:t>oriunda do processo nº 12.651 (processo antigo)</w:t>
      </w:r>
    </w:p>
    <w:p w14:paraId="2B4FA263" w14:textId="20529F98" w:rsidR="003F78F8" w:rsidRPr="00977074" w:rsidRDefault="006D3348" w:rsidP="006D3348">
      <w:pPr>
        <w:pStyle w:val="PargrafodaLista"/>
        <w:numPr>
          <w:ilvl w:val="0"/>
          <w:numId w:val="8"/>
        </w:numPr>
        <w:spacing w:after="0" w:line="264" w:lineRule="auto"/>
        <w:ind w:hanging="76"/>
        <w:jc w:val="both"/>
        <w:rPr>
          <w:color w:val="0000FF"/>
        </w:rPr>
      </w:pPr>
      <w:r w:rsidRPr="00977074">
        <w:rPr>
          <w:b/>
          <w:bCs/>
          <w:color w:val="0000FF"/>
        </w:rPr>
        <w:t>– Av.8/3.428,</w:t>
      </w:r>
      <w:r w:rsidRPr="00977074">
        <w:rPr>
          <w:color w:val="0000FF"/>
        </w:rPr>
        <w:t xml:space="preserve"> penhora em favor de José Mota, process</w:t>
      </w:r>
      <w:r w:rsidR="00EA5D11" w:rsidRPr="00977074">
        <w:rPr>
          <w:color w:val="0000FF"/>
        </w:rPr>
        <w:t>o</w:t>
      </w:r>
      <w:r w:rsidRPr="00977074">
        <w:rPr>
          <w:color w:val="0000FF"/>
        </w:rPr>
        <w:t xml:space="preserve"> nº 5000393-82.2008.8.21.0005 (neste feito).</w:t>
      </w:r>
    </w:p>
    <w:p w14:paraId="291574FA" w14:textId="77777777" w:rsidR="003F78F8" w:rsidRPr="00D75479" w:rsidRDefault="003F78F8" w:rsidP="003F78F8">
      <w:pPr>
        <w:spacing w:after="0" w:line="264" w:lineRule="auto"/>
        <w:ind w:firstLine="2268"/>
        <w:jc w:val="both"/>
      </w:pPr>
    </w:p>
    <w:p w14:paraId="14B5D804" w14:textId="5379DDAD" w:rsidR="003F78F8" w:rsidRDefault="003F78F8" w:rsidP="000A20B6">
      <w:pPr>
        <w:spacing w:after="0" w:line="240" w:lineRule="auto"/>
        <w:ind w:firstLine="2268"/>
        <w:jc w:val="both"/>
      </w:pPr>
      <w:r w:rsidRPr="00D75479">
        <w:rPr>
          <w:b/>
          <w:bCs/>
        </w:rPr>
        <w:t>I - OBRIGAÇÕES E DÉBITOS:</w:t>
      </w:r>
      <w:r w:rsidRPr="00D75479">
        <w:t xml:space="preserve"> 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 xml:space="preserve"> será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D75479">
        <w:t xml:space="preserve"> vendido</w:t>
      </w:r>
      <w:r w:rsidR="00EA5D11">
        <w:t>(s)</w:t>
      </w:r>
      <w:r w:rsidRPr="00D75479">
        <w:t xml:space="preserve"> no estado de conservação em que se encontra</w:t>
      </w:r>
      <w:r w:rsidR="00EA5D11">
        <w:t>(m)</w:t>
      </w:r>
      <w:r w:rsidRPr="00D75479">
        <w:t>, em caráter "ad corpus", sem garantia, constituindo ônus do interessado, verificar suas condições, antes das datas designadas para a alienação. As despesas e os custos relativos à sua transferência patrimonial, correrão por conta do</w:t>
      </w:r>
      <w:r w:rsidR="00EA5D11">
        <w:t>(s)</w:t>
      </w:r>
      <w:r w:rsidRPr="00D75479">
        <w:t xml:space="preserve"> arrematante</w:t>
      </w:r>
      <w:r w:rsidR="00EA5D11">
        <w:t>(s)</w:t>
      </w:r>
      <w:r w:rsidRPr="00D75479">
        <w:t>. O</w:t>
      </w:r>
      <w:r w:rsidR="00EA5D11">
        <w:t>(s)</w:t>
      </w:r>
      <w:r w:rsidRPr="00D75479">
        <w:t xml:space="preserve"> arrematante</w:t>
      </w:r>
      <w:r w:rsidR="00EA5D11">
        <w:t>(s)</w:t>
      </w:r>
      <w:r w:rsidRPr="00D75479">
        <w:t xml:space="preserve"> receberá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D75479">
        <w:t xml:space="preserve"> a</w:t>
      </w:r>
      <w:r w:rsidR="00EA5D11">
        <w:t>(s)</w:t>
      </w:r>
      <w:r w:rsidRPr="00D75479">
        <w:t xml:space="preserve"> propriedade</w:t>
      </w:r>
      <w:r w:rsidR="00EA5D11">
        <w:t>(s)</w:t>
      </w:r>
      <w:r w:rsidRPr="00D75479">
        <w:t xml:space="preserve"> plena do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>, sendo o</w:t>
      </w:r>
      <w:r w:rsidR="00EA5D11">
        <w:t>(s)</w:t>
      </w:r>
      <w:r w:rsidRPr="00D75479">
        <w:t xml:space="preserve"> bem</w:t>
      </w:r>
      <w:r w:rsidR="00EA5D11">
        <w:t>(</w:t>
      </w:r>
      <w:proofErr w:type="spellStart"/>
      <w:r w:rsidR="00EA5D11">
        <w:t>ns</w:t>
      </w:r>
      <w:proofErr w:type="spellEnd"/>
      <w:r w:rsidR="00EA5D11">
        <w:t>)</w:t>
      </w:r>
      <w:r w:rsidRPr="00D75479">
        <w:t xml:space="preserve"> entregue</w:t>
      </w:r>
      <w:r w:rsidR="00EA5D11">
        <w:t>(s)</w:t>
      </w:r>
      <w:r w:rsidRPr="00D75479">
        <w:t xml:space="preserve"> livre</w:t>
      </w:r>
      <w:r w:rsidR="00EA5D11">
        <w:t>(s)</w:t>
      </w:r>
      <w:r w:rsidRPr="00D75479">
        <w:t xml:space="preserve"> e desembaraçado</w:t>
      </w:r>
      <w:r w:rsidR="00EA5D11">
        <w:t>(s)</w:t>
      </w:r>
      <w:r w:rsidRPr="00D75479">
        <w:t xml:space="preserve">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D75479">
        <w:t>propter</w:t>
      </w:r>
      <w:proofErr w:type="spellEnd"/>
      <w:r w:rsidRPr="00D75479">
        <w:t xml:space="preserve"> rem, conforme disposto no art. 908 do CPC, na forma originária, fazendo constar na CARTA DE ARREMATAÇÃO.</w:t>
      </w:r>
    </w:p>
    <w:p w14:paraId="2143F867" w14:textId="77777777" w:rsidR="002C7D72" w:rsidRPr="00D75479" w:rsidRDefault="002C7D72" w:rsidP="000A20B6">
      <w:pPr>
        <w:spacing w:after="0" w:line="240" w:lineRule="auto"/>
        <w:ind w:firstLine="2268"/>
        <w:jc w:val="both"/>
        <w:rPr>
          <w:b/>
          <w:bCs/>
        </w:rPr>
      </w:pPr>
    </w:p>
    <w:p w14:paraId="1F2CC442" w14:textId="52843173" w:rsidR="003F78F8" w:rsidRPr="00D75479" w:rsidRDefault="003F78F8" w:rsidP="000A20B6">
      <w:pPr>
        <w:spacing w:after="0" w:line="240" w:lineRule="auto"/>
        <w:ind w:firstLine="2268"/>
        <w:jc w:val="both"/>
      </w:pPr>
      <w:r w:rsidRPr="00D75479">
        <w:rPr>
          <w:b/>
          <w:bCs/>
        </w:rPr>
        <w:t>II - PUBLICAÇÃO DO EDITAL E LEILOEIRO:</w:t>
      </w:r>
      <w:r w:rsidRPr="00D75479">
        <w:t xml:space="preserve"> O edital, com fotos e a descrição detalhada do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 xml:space="preserve"> a ser</w:t>
      </w:r>
      <w:r w:rsidR="00EA5D11">
        <w:t>(em)</w:t>
      </w:r>
      <w:r w:rsidRPr="00D75479">
        <w:t xml:space="preserve"> apregoado</w:t>
      </w:r>
      <w:r w:rsidR="00EA5D11">
        <w:t>(s)</w:t>
      </w:r>
      <w:r w:rsidRPr="00D75479">
        <w:t xml:space="preserve">, será publicado na rede mundial de computadores, fotos meramente ilustrativas, no portal </w:t>
      </w:r>
      <w:r w:rsidRPr="00D75479">
        <w:rPr>
          <w:b/>
          <w:bCs/>
        </w:rPr>
        <w:t>https://www.lunellileiloes.com.br</w:t>
      </w:r>
      <w:r w:rsidRPr="00D75479">
        <w:t xml:space="preserve"> (art. 887, §2º, do CPC), local em que os lances serão ofertados.</w:t>
      </w:r>
    </w:p>
    <w:p w14:paraId="1371D14D" w14:textId="77777777" w:rsidR="003F78F8" w:rsidRPr="00D75479" w:rsidRDefault="003F78F8" w:rsidP="000A20B6">
      <w:pPr>
        <w:spacing w:after="0" w:line="240" w:lineRule="auto"/>
        <w:ind w:firstLine="2268"/>
        <w:jc w:val="both"/>
        <w:rPr>
          <w:b/>
          <w:bCs/>
        </w:rPr>
      </w:pPr>
    </w:p>
    <w:p w14:paraId="107728BA" w14:textId="77777777" w:rsidR="003F78F8" w:rsidRPr="00D75479" w:rsidRDefault="003F78F8" w:rsidP="003F78F8">
      <w:pPr>
        <w:spacing w:after="0" w:line="264" w:lineRule="auto"/>
        <w:ind w:firstLine="2268"/>
        <w:jc w:val="both"/>
      </w:pPr>
      <w:r w:rsidRPr="00D75479">
        <w:rPr>
          <w:b/>
          <w:bCs/>
        </w:rPr>
        <w:t>III - PAGAMENTO DA ARREMATAÇÃO</w:t>
      </w:r>
      <w:r w:rsidRPr="00D75479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</w:t>
      </w:r>
      <w:r w:rsidRPr="00D75479">
        <w:lastRenderedPageBreak/>
        <w:t xml:space="preserve">oportunamente, tal questão será analisada, para aqueles que optarem em efetuar o pagamento na forma parcelada, deverá ser enviado para o e-mail do leiloeiro </w:t>
      </w:r>
      <w:r w:rsidRPr="00D75479">
        <w:rPr>
          <w:b/>
          <w:bCs/>
          <w:i/>
          <w:iCs/>
        </w:rPr>
        <w:t>lunellibg@hotmail.com</w:t>
      </w:r>
      <w:r w:rsidRPr="00D75479"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4662326C" w14:textId="77777777" w:rsidR="003F78F8" w:rsidRPr="00D75479" w:rsidRDefault="003F78F8" w:rsidP="003F78F8">
      <w:pPr>
        <w:spacing w:after="0" w:line="264" w:lineRule="auto"/>
        <w:ind w:firstLine="2268"/>
        <w:jc w:val="both"/>
        <w:rPr>
          <w:b/>
          <w:bCs/>
        </w:rPr>
      </w:pPr>
    </w:p>
    <w:p w14:paraId="403544AF" w14:textId="77777777" w:rsidR="003F78F8" w:rsidRPr="00D75479" w:rsidRDefault="003F78F8" w:rsidP="003F78F8">
      <w:pPr>
        <w:spacing w:after="0" w:line="264" w:lineRule="auto"/>
        <w:ind w:firstLine="2268"/>
        <w:jc w:val="both"/>
      </w:pPr>
      <w:r w:rsidRPr="00D75479">
        <w:rPr>
          <w:b/>
          <w:bCs/>
        </w:rPr>
        <w:t>IV - CIENTIFICAÇÃO:</w:t>
      </w:r>
      <w:r w:rsidRPr="00D75479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5698B32E" w14:textId="77777777" w:rsidR="003F78F8" w:rsidRPr="00D75479" w:rsidRDefault="003F78F8" w:rsidP="003F78F8">
      <w:pPr>
        <w:spacing w:after="0" w:line="264" w:lineRule="auto"/>
        <w:jc w:val="both"/>
      </w:pPr>
    </w:p>
    <w:p w14:paraId="3B1EE219" w14:textId="40DBB8E8" w:rsidR="003F78F8" w:rsidRPr="00D75479" w:rsidRDefault="003F78F8" w:rsidP="003F78F8">
      <w:pPr>
        <w:spacing w:after="0" w:line="264" w:lineRule="auto"/>
        <w:ind w:firstLine="2268"/>
      </w:pPr>
      <w:r w:rsidRPr="00D75479">
        <w:t xml:space="preserve">Bento Gonçalves, </w:t>
      </w:r>
      <w:r w:rsidR="001A4BDD">
        <w:t>2</w:t>
      </w:r>
      <w:r w:rsidR="00CD39F9">
        <w:t>5</w:t>
      </w:r>
      <w:r w:rsidRPr="00D75479">
        <w:t xml:space="preserve"> de </w:t>
      </w:r>
      <w:r w:rsidR="00E0288E">
        <w:t>março</w:t>
      </w:r>
      <w:r w:rsidRPr="00D75479">
        <w:t xml:space="preserve"> de 2026</w:t>
      </w:r>
    </w:p>
    <w:p w14:paraId="78D133F4" w14:textId="77777777" w:rsidR="003F78F8" w:rsidRPr="00D75479" w:rsidRDefault="003F78F8" w:rsidP="003F78F8">
      <w:pPr>
        <w:spacing w:after="0" w:line="264" w:lineRule="auto"/>
        <w:jc w:val="center"/>
      </w:pPr>
    </w:p>
    <w:p w14:paraId="4717445F" w14:textId="77777777" w:rsidR="00D75479" w:rsidRPr="00D75479" w:rsidRDefault="00D75479" w:rsidP="003F78F8">
      <w:pPr>
        <w:spacing w:after="0" w:line="264" w:lineRule="auto"/>
        <w:jc w:val="center"/>
      </w:pPr>
    </w:p>
    <w:p w14:paraId="34152BB6" w14:textId="77777777" w:rsidR="00D75479" w:rsidRPr="00D75479" w:rsidRDefault="00D75479" w:rsidP="003F78F8">
      <w:pPr>
        <w:spacing w:after="0" w:line="264" w:lineRule="auto"/>
        <w:jc w:val="center"/>
      </w:pPr>
    </w:p>
    <w:p w14:paraId="3CD559ED" w14:textId="371CB6FA" w:rsidR="003F78F8" w:rsidRPr="00D75479" w:rsidRDefault="00930A2F" w:rsidP="00930A2F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="003F78F8" w:rsidRPr="00D75479">
        <w:rPr>
          <w:b/>
          <w:bCs/>
          <w:sz w:val="20"/>
          <w:szCs w:val="20"/>
        </w:rPr>
        <w:t>MAURÍCIO ANDRÉ LUNELLI</w:t>
      </w:r>
    </w:p>
    <w:p w14:paraId="5FE79C9B" w14:textId="713BE8AB" w:rsidR="003F78F8" w:rsidRPr="00D75479" w:rsidRDefault="00930A2F" w:rsidP="00930A2F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 w:rsidR="00D75479">
        <w:rPr>
          <w:b/>
          <w:bCs/>
          <w:sz w:val="20"/>
          <w:szCs w:val="20"/>
        </w:rPr>
        <w:t xml:space="preserve">              </w:t>
      </w:r>
      <w:r w:rsidRPr="00D75479">
        <w:rPr>
          <w:b/>
          <w:bCs/>
          <w:sz w:val="20"/>
          <w:szCs w:val="20"/>
        </w:rPr>
        <w:t xml:space="preserve"> </w:t>
      </w:r>
      <w:r w:rsidR="003F78F8" w:rsidRPr="00D75479">
        <w:rPr>
          <w:b/>
          <w:bCs/>
          <w:sz w:val="20"/>
          <w:szCs w:val="20"/>
        </w:rPr>
        <w:t>LEILOEIRO OFICIAL</w:t>
      </w:r>
    </w:p>
    <w:sectPr w:rsidR="003F78F8" w:rsidRPr="00D75479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6052" w14:textId="77777777" w:rsidR="00C01439" w:rsidRDefault="00C01439" w:rsidP="005B1AEE">
      <w:pPr>
        <w:spacing w:after="0" w:line="240" w:lineRule="auto"/>
      </w:pPr>
      <w:r>
        <w:separator/>
      </w:r>
    </w:p>
  </w:endnote>
  <w:endnote w:type="continuationSeparator" w:id="0">
    <w:p w14:paraId="29D31162" w14:textId="77777777" w:rsidR="00C01439" w:rsidRDefault="00C01439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EC84" w14:textId="77777777" w:rsidR="00C01439" w:rsidRDefault="00C01439" w:rsidP="005B1AEE">
      <w:pPr>
        <w:spacing w:after="0" w:line="240" w:lineRule="auto"/>
      </w:pPr>
      <w:r>
        <w:separator/>
      </w:r>
    </w:p>
  </w:footnote>
  <w:footnote w:type="continuationSeparator" w:id="0">
    <w:p w14:paraId="55AAD4D5" w14:textId="77777777" w:rsidR="00C01439" w:rsidRDefault="00C01439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7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5"/>
  </w:num>
  <w:num w:numId="6" w16cid:durableId="1345939039">
    <w:abstractNumId w:val="0"/>
  </w:num>
  <w:num w:numId="7" w16cid:durableId="572088182">
    <w:abstractNumId w:val="6"/>
  </w:num>
  <w:num w:numId="8" w16cid:durableId="182269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E1E"/>
    <w:rsid w:val="00007FE4"/>
    <w:rsid w:val="00023722"/>
    <w:rsid w:val="0003575F"/>
    <w:rsid w:val="00037A44"/>
    <w:rsid w:val="000536EE"/>
    <w:rsid w:val="00055110"/>
    <w:rsid w:val="00062E9F"/>
    <w:rsid w:val="000854A9"/>
    <w:rsid w:val="00085751"/>
    <w:rsid w:val="00095D76"/>
    <w:rsid w:val="000A20B6"/>
    <w:rsid w:val="000A4DE5"/>
    <w:rsid w:val="000B305E"/>
    <w:rsid w:val="000E1B2D"/>
    <w:rsid w:val="000F4BF3"/>
    <w:rsid w:val="000F6C4E"/>
    <w:rsid w:val="00101CFB"/>
    <w:rsid w:val="001161B2"/>
    <w:rsid w:val="0012558F"/>
    <w:rsid w:val="00146D09"/>
    <w:rsid w:val="00165AB2"/>
    <w:rsid w:val="00167822"/>
    <w:rsid w:val="00174ED1"/>
    <w:rsid w:val="0018420B"/>
    <w:rsid w:val="001843E5"/>
    <w:rsid w:val="00184CB8"/>
    <w:rsid w:val="001855F8"/>
    <w:rsid w:val="001A4BDD"/>
    <w:rsid w:val="001C470C"/>
    <w:rsid w:val="001C65FA"/>
    <w:rsid w:val="00200545"/>
    <w:rsid w:val="00213EE5"/>
    <w:rsid w:val="00223F69"/>
    <w:rsid w:val="00241F10"/>
    <w:rsid w:val="002446C1"/>
    <w:rsid w:val="00266EA4"/>
    <w:rsid w:val="00283119"/>
    <w:rsid w:val="00285608"/>
    <w:rsid w:val="00291999"/>
    <w:rsid w:val="002C7D72"/>
    <w:rsid w:val="002F5CF0"/>
    <w:rsid w:val="00302BAD"/>
    <w:rsid w:val="00327D1C"/>
    <w:rsid w:val="003528CC"/>
    <w:rsid w:val="00361708"/>
    <w:rsid w:val="00363672"/>
    <w:rsid w:val="00380FF6"/>
    <w:rsid w:val="003E0EB2"/>
    <w:rsid w:val="003F0829"/>
    <w:rsid w:val="003F78F8"/>
    <w:rsid w:val="00403CFB"/>
    <w:rsid w:val="00415191"/>
    <w:rsid w:val="0042604E"/>
    <w:rsid w:val="00437F06"/>
    <w:rsid w:val="00472996"/>
    <w:rsid w:val="00474F8C"/>
    <w:rsid w:val="00484CB2"/>
    <w:rsid w:val="004A2704"/>
    <w:rsid w:val="004B0636"/>
    <w:rsid w:val="004F4BF1"/>
    <w:rsid w:val="00500BC6"/>
    <w:rsid w:val="00514F3C"/>
    <w:rsid w:val="0053375F"/>
    <w:rsid w:val="00550287"/>
    <w:rsid w:val="00560403"/>
    <w:rsid w:val="00562A13"/>
    <w:rsid w:val="0057282B"/>
    <w:rsid w:val="00586C4A"/>
    <w:rsid w:val="005A0D88"/>
    <w:rsid w:val="005B1AEE"/>
    <w:rsid w:val="005B34A9"/>
    <w:rsid w:val="005B36FF"/>
    <w:rsid w:val="005B40CD"/>
    <w:rsid w:val="005E6247"/>
    <w:rsid w:val="0061608A"/>
    <w:rsid w:val="0061660A"/>
    <w:rsid w:val="00621A89"/>
    <w:rsid w:val="00667885"/>
    <w:rsid w:val="00670B00"/>
    <w:rsid w:val="006A57C0"/>
    <w:rsid w:val="006D3348"/>
    <w:rsid w:val="006D5E0F"/>
    <w:rsid w:val="006E1A86"/>
    <w:rsid w:val="006E1B57"/>
    <w:rsid w:val="00701FFB"/>
    <w:rsid w:val="0070389B"/>
    <w:rsid w:val="0070680B"/>
    <w:rsid w:val="00714BE5"/>
    <w:rsid w:val="00721DA0"/>
    <w:rsid w:val="007236F2"/>
    <w:rsid w:val="007372CC"/>
    <w:rsid w:val="00752C22"/>
    <w:rsid w:val="0076186E"/>
    <w:rsid w:val="00765658"/>
    <w:rsid w:val="00784673"/>
    <w:rsid w:val="007A738A"/>
    <w:rsid w:val="007B1457"/>
    <w:rsid w:val="007B50BC"/>
    <w:rsid w:val="007D7EE2"/>
    <w:rsid w:val="008156DA"/>
    <w:rsid w:val="008326FA"/>
    <w:rsid w:val="008329F9"/>
    <w:rsid w:val="008647A5"/>
    <w:rsid w:val="00896A98"/>
    <w:rsid w:val="008A4087"/>
    <w:rsid w:val="008A6986"/>
    <w:rsid w:val="008B4261"/>
    <w:rsid w:val="008C6F4F"/>
    <w:rsid w:val="008D753D"/>
    <w:rsid w:val="00902797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77074"/>
    <w:rsid w:val="009C55C0"/>
    <w:rsid w:val="009D15C4"/>
    <w:rsid w:val="009D46F7"/>
    <w:rsid w:val="009D50DD"/>
    <w:rsid w:val="009F35DF"/>
    <w:rsid w:val="00A07AEB"/>
    <w:rsid w:val="00A179FB"/>
    <w:rsid w:val="00A24FCD"/>
    <w:rsid w:val="00A3778B"/>
    <w:rsid w:val="00A42D35"/>
    <w:rsid w:val="00A47851"/>
    <w:rsid w:val="00A636B3"/>
    <w:rsid w:val="00A73AFE"/>
    <w:rsid w:val="00A7484A"/>
    <w:rsid w:val="00A817D1"/>
    <w:rsid w:val="00AB229C"/>
    <w:rsid w:val="00AB2B56"/>
    <w:rsid w:val="00AB4364"/>
    <w:rsid w:val="00AB6C85"/>
    <w:rsid w:val="00AC3BA3"/>
    <w:rsid w:val="00AD3928"/>
    <w:rsid w:val="00AE15CB"/>
    <w:rsid w:val="00B110EB"/>
    <w:rsid w:val="00B12650"/>
    <w:rsid w:val="00B2037C"/>
    <w:rsid w:val="00B2304E"/>
    <w:rsid w:val="00B470D3"/>
    <w:rsid w:val="00B50E25"/>
    <w:rsid w:val="00B55317"/>
    <w:rsid w:val="00B661D4"/>
    <w:rsid w:val="00B74FBE"/>
    <w:rsid w:val="00B84176"/>
    <w:rsid w:val="00B861E9"/>
    <w:rsid w:val="00B87CBC"/>
    <w:rsid w:val="00B93FEA"/>
    <w:rsid w:val="00BA154F"/>
    <w:rsid w:val="00BB61EE"/>
    <w:rsid w:val="00BD2ED2"/>
    <w:rsid w:val="00C01439"/>
    <w:rsid w:val="00C05A9F"/>
    <w:rsid w:val="00C1198D"/>
    <w:rsid w:val="00C25FD2"/>
    <w:rsid w:val="00C36D27"/>
    <w:rsid w:val="00C47856"/>
    <w:rsid w:val="00C6765B"/>
    <w:rsid w:val="00C73004"/>
    <w:rsid w:val="00C93F51"/>
    <w:rsid w:val="00CA7F89"/>
    <w:rsid w:val="00CD39F9"/>
    <w:rsid w:val="00CF3958"/>
    <w:rsid w:val="00D039B5"/>
    <w:rsid w:val="00D302B4"/>
    <w:rsid w:val="00D34FC9"/>
    <w:rsid w:val="00D52BA1"/>
    <w:rsid w:val="00D55779"/>
    <w:rsid w:val="00D56EE0"/>
    <w:rsid w:val="00D70935"/>
    <w:rsid w:val="00D75479"/>
    <w:rsid w:val="00D757C5"/>
    <w:rsid w:val="00D81E5E"/>
    <w:rsid w:val="00DA24BA"/>
    <w:rsid w:val="00DA49FB"/>
    <w:rsid w:val="00DB4B7B"/>
    <w:rsid w:val="00DC31A8"/>
    <w:rsid w:val="00DE328B"/>
    <w:rsid w:val="00E0288E"/>
    <w:rsid w:val="00E20B5A"/>
    <w:rsid w:val="00E4516D"/>
    <w:rsid w:val="00E56CD1"/>
    <w:rsid w:val="00E67788"/>
    <w:rsid w:val="00E72EBE"/>
    <w:rsid w:val="00E753DA"/>
    <w:rsid w:val="00E762AA"/>
    <w:rsid w:val="00E77CB2"/>
    <w:rsid w:val="00EA2F0D"/>
    <w:rsid w:val="00EA5D11"/>
    <w:rsid w:val="00EB1FF3"/>
    <w:rsid w:val="00EC3854"/>
    <w:rsid w:val="00EC3FBE"/>
    <w:rsid w:val="00ED6925"/>
    <w:rsid w:val="00F202D8"/>
    <w:rsid w:val="00F2695A"/>
    <w:rsid w:val="00F26ED4"/>
    <w:rsid w:val="00F32CC8"/>
    <w:rsid w:val="00F5336E"/>
    <w:rsid w:val="00F55F07"/>
    <w:rsid w:val="00F647D2"/>
    <w:rsid w:val="00F71635"/>
    <w:rsid w:val="00F81962"/>
    <w:rsid w:val="00F84512"/>
    <w:rsid w:val="00F90DBE"/>
    <w:rsid w:val="00F91336"/>
    <w:rsid w:val="00F95689"/>
    <w:rsid w:val="00FB778E"/>
    <w:rsid w:val="00FD1267"/>
    <w:rsid w:val="00FF269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25</cp:revision>
  <cp:lastPrinted>2026-03-25T14:10:00Z</cp:lastPrinted>
  <dcterms:created xsi:type="dcterms:W3CDTF">2026-03-19T16:52:00Z</dcterms:created>
  <dcterms:modified xsi:type="dcterms:W3CDTF">2026-05-15T12:53:00Z</dcterms:modified>
</cp:coreProperties>
</file>